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98E7" w14:textId="1D8B1339" w:rsidR="00E21016" w:rsidRDefault="003316FE" w:rsidP="00684950">
      <w:pPr>
        <w:pStyle w:val="Ttulo1"/>
        <w:rPr>
          <w:b/>
          <w:bCs/>
          <w:lang w:val="es-ES"/>
        </w:rPr>
      </w:pPr>
      <w:r>
        <w:rPr>
          <w:b/>
          <w:bCs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D4074" wp14:editId="2C38FA36">
                <wp:simplePos x="0" y="0"/>
                <wp:positionH relativeFrom="column">
                  <wp:posOffset>6473190</wp:posOffset>
                </wp:positionH>
                <wp:positionV relativeFrom="paragraph">
                  <wp:posOffset>-1151255</wp:posOffset>
                </wp:positionV>
                <wp:extent cx="209550" cy="102774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277475"/>
                        </a:xfrm>
                        <a:prstGeom prst="rect">
                          <a:avLst/>
                        </a:prstGeom>
                        <a:solidFill>
                          <a:srgbClr val="41B6E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180000" rIns="18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8B5A2" id="Rectángulo 2" o:spid="_x0000_s1026" style="position:absolute;margin-left:509.7pt;margin-top:-90.65pt;width:16.5pt;height:8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" fillcolor="#41b6e6" stroked="f" strokeweight="1pt">
                <v:textbox inset="5mm,5mm,5mm,5mm"/>
              </v:rect>
            </w:pict>
          </mc:Fallback>
        </mc:AlternateContent>
      </w:r>
    </w:p>
    <w:p w14:paraId="3F0DB694" w14:textId="741D7D33" w:rsidR="00684950" w:rsidRDefault="00684950" w:rsidP="00684950">
      <w:pPr>
        <w:pStyle w:val="Ttulo1"/>
        <w:rPr>
          <w:b/>
          <w:bCs/>
          <w:sz w:val="30"/>
          <w:szCs w:val="30"/>
          <w:lang w:val="es-ES"/>
        </w:rPr>
      </w:pPr>
      <w:r w:rsidRPr="00241F27">
        <w:rPr>
          <w:b/>
          <w:bCs/>
          <w:sz w:val="30"/>
          <w:szCs w:val="30"/>
          <w:lang w:val="es-ES"/>
        </w:rPr>
        <w:t>Anexo</w:t>
      </w:r>
      <w:r w:rsidR="00080364">
        <w:rPr>
          <w:b/>
          <w:bCs/>
          <w:sz w:val="30"/>
          <w:szCs w:val="30"/>
          <w:lang w:val="es-ES"/>
        </w:rPr>
        <w:t xml:space="preserve"> </w:t>
      </w:r>
      <w:r w:rsidR="002469B2">
        <w:rPr>
          <w:b/>
          <w:bCs/>
          <w:sz w:val="30"/>
          <w:szCs w:val="30"/>
          <w:lang w:val="es-ES"/>
        </w:rPr>
        <w:t>6</w:t>
      </w:r>
      <w:r w:rsidR="000F06DF">
        <w:rPr>
          <w:b/>
          <w:bCs/>
          <w:sz w:val="30"/>
          <w:szCs w:val="30"/>
          <w:lang w:val="es-ES"/>
        </w:rPr>
        <w:t xml:space="preserve">: </w:t>
      </w:r>
      <w:r w:rsidR="002469B2">
        <w:rPr>
          <w:b/>
          <w:bCs/>
          <w:sz w:val="30"/>
          <w:szCs w:val="30"/>
          <w:lang w:val="es-ES"/>
        </w:rPr>
        <w:t>Protocolo de reunión con funcionario público.</w:t>
      </w:r>
    </w:p>
    <w:p w14:paraId="20EEE388" w14:textId="77777777" w:rsidR="00362883" w:rsidRPr="00362883" w:rsidRDefault="00362883" w:rsidP="00362883">
      <w:pPr>
        <w:rPr>
          <w:lang w:val="es-ES"/>
        </w:rPr>
      </w:pPr>
    </w:p>
    <w:p w14:paraId="25D614F6" w14:textId="318E8C86" w:rsidR="00362883" w:rsidRDefault="00362883" w:rsidP="00362883">
      <w:pPr>
        <w:jc w:val="both"/>
        <w:rPr>
          <w:lang w:val="es-ES"/>
        </w:rPr>
      </w:pPr>
      <w:r>
        <w:rPr>
          <w:lang w:val="es-ES"/>
        </w:rPr>
        <w:t xml:space="preserve">Basado en </w:t>
      </w:r>
      <w:r w:rsidR="002469B2">
        <w:rPr>
          <w:lang w:val="es-ES"/>
        </w:rPr>
        <w:t>nuestro sistema de prevención del delito, todo colaborador de Empresas FG que requiera solicitar una reunión o audiencia con un funcionario público, deberá en forma obligatoria seguir los siguientes pasos:</w:t>
      </w:r>
    </w:p>
    <w:p w14:paraId="7D8BE592" w14:textId="2A590E41" w:rsidR="002469B2" w:rsidRDefault="002469B2" w:rsidP="00362883">
      <w:pPr>
        <w:jc w:val="both"/>
        <w:rPr>
          <w:lang w:val="es-ES"/>
        </w:rPr>
      </w:pPr>
    </w:p>
    <w:p w14:paraId="3584AFDA" w14:textId="3E5B08AD" w:rsidR="002469B2" w:rsidRDefault="002469B2" w:rsidP="00362883">
      <w:pPr>
        <w:jc w:val="both"/>
        <w:rPr>
          <w:lang w:val="es-ES"/>
        </w:rPr>
      </w:pPr>
    </w:p>
    <w:p w14:paraId="45689D74" w14:textId="27CFA5B9" w:rsidR="002469B2" w:rsidRDefault="002469B2" w:rsidP="00362883">
      <w:pPr>
        <w:jc w:val="both"/>
        <w:rPr>
          <w:lang w:val="es-ES"/>
        </w:rPr>
      </w:pPr>
      <w:r>
        <w:rPr>
          <w:lang w:val="es-ES"/>
        </w:rPr>
        <w:t xml:space="preserve">1.- Informar en forma previa, 2 días hábiles como máximo, sobre la necesidad de solicitar reunión a un funcionario publico a la casilla: </w:t>
      </w:r>
      <w:hyperlink r:id="rId10" w:history="1">
        <w:r w:rsidRPr="0083204E">
          <w:rPr>
            <w:rStyle w:val="Hipervnculo"/>
            <w:lang w:val="es-ES"/>
          </w:rPr>
          <w:t>denuncia@empresasfg.com</w:t>
        </w:r>
      </w:hyperlink>
      <w:r>
        <w:rPr>
          <w:lang w:val="es-ES"/>
        </w:rPr>
        <w:t>, señalando:</w:t>
      </w:r>
    </w:p>
    <w:p w14:paraId="7EB4BB91" w14:textId="4A2300B0" w:rsidR="002469B2" w:rsidRDefault="002469B2" w:rsidP="002469B2">
      <w:pPr>
        <w:spacing w:after="0"/>
        <w:jc w:val="both"/>
        <w:rPr>
          <w:lang w:val="es-ES"/>
        </w:rPr>
      </w:pPr>
      <w:r>
        <w:rPr>
          <w:lang w:val="es-ES"/>
        </w:rPr>
        <w:t>1.1.- Motivo de la cita.</w:t>
      </w:r>
    </w:p>
    <w:p w14:paraId="5F090050" w14:textId="1A96CB4E" w:rsidR="002469B2" w:rsidRDefault="002469B2" w:rsidP="002469B2">
      <w:pPr>
        <w:spacing w:after="0"/>
        <w:jc w:val="both"/>
        <w:rPr>
          <w:lang w:val="es-ES"/>
        </w:rPr>
      </w:pPr>
      <w:r>
        <w:rPr>
          <w:lang w:val="es-ES"/>
        </w:rPr>
        <w:t>1.2.- Identificar al funcionario y la repartición.</w:t>
      </w:r>
    </w:p>
    <w:p w14:paraId="260241FC" w14:textId="3745E873" w:rsidR="002469B2" w:rsidRDefault="002469B2" w:rsidP="002469B2">
      <w:pPr>
        <w:spacing w:after="0"/>
        <w:jc w:val="both"/>
        <w:rPr>
          <w:lang w:val="es-ES"/>
        </w:rPr>
      </w:pPr>
      <w:r>
        <w:rPr>
          <w:lang w:val="es-ES"/>
        </w:rPr>
        <w:t>1.3.- Fecha, Lugar y Hora de la cita.</w:t>
      </w:r>
    </w:p>
    <w:p w14:paraId="0FF35C92" w14:textId="6EBDCEFF" w:rsidR="002469B2" w:rsidRDefault="002469B2" w:rsidP="002469B2">
      <w:pPr>
        <w:spacing w:after="0"/>
        <w:jc w:val="both"/>
        <w:rPr>
          <w:lang w:val="es-ES"/>
        </w:rPr>
      </w:pPr>
      <w:r>
        <w:rPr>
          <w:lang w:val="es-ES"/>
        </w:rPr>
        <w:t>1.4.- Totalidad de los asistentes a la cita.</w:t>
      </w:r>
    </w:p>
    <w:p w14:paraId="02BAEF79" w14:textId="5881988C" w:rsidR="002469B2" w:rsidRDefault="002469B2" w:rsidP="002469B2">
      <w:pPr>
        <w:spacing w:after="0"/>
        <w:jc w:val="both"/>
        <w:rPr>
          <w:lang w:val="es-ES"/>
        </w:rPr>
      </w:pPr>
    </w:p>
    <w:p w14:paraId="7EC61769" w14:textId="1FE67167" w:rsidR="002469B2" w:rsidRDefault="002469B2" w:rsidP="002469B2">
      <w:pPr>
        <w:spacing w:after="0"/>
        <w:jc w:val="both"/>
        <w:rPr>
          <w:lang w:val="es-ES"/>
        </w:rPr>
      </w:pPr>
      <w:r>
        <w:rPr>
          <w:lang w:val="es-ES"/>
        </w:rPr>
        <w:t>2.- Siempre debe concurrir mas de un colaborador de Empresas FG, esto con el objetivo de la existencia de testigos.</w:t>
      </w:r>
    </w:p>
    <w:p w14:paraId="66994B04" w14:textId="21DFC70D" w:rsidR="002469B2" w:rsidRDefault="002469B2" w:rsidP="002469B2">
      <w:pPr>
        <w:spacing w:after="0"/>
        <w:jc w:val="both"/>
        <w:rPr>
          <w:lang w:val="es-ES"/>
        </w:rPr>
      </w:pPr>
    </w:p>
    <w:p w14:paraId="20E3F519" w14:textId="45F7CCC2" w:rsidR="002469B2" w:rsidRDefault="002469B2" w:rsidP="002469B2">
      <w:pPr>
        <w:spacing w:after="0"/>
        <w:jc w:val="both"/>
        <w:rPr>
          <w:lang w:val="es-ES"/>
        </w:rPr>
      </w:pPr>
      <w:r>
        <w:rPr>
          <w:lang w:val="es-ES"/>
        </w:rPr>
        <w:t xml:space="preserve">3.- Cuando Corresponda deberá ingresar a la plataforma de la ley del lobby (altos funcionarios públicos), en la página: </w:t>
      </w:r>
      <w:r>
        <w:rPr>
          <w:lang w:val="es-ES"/>
        </w:rPr>
        <w:tab/>
      </w:r>
      <w:hyperlink r:id="rId11" w:history="1">
        <w:r w:rsidRPr="0083204E">
          <w:rPr>
            <w:rStyle w:val="Hipervnculo"/>
            <w:lang w:val="es-ES"/>
          </w:rPr>
          <w:t>www.leylobby.gob.cl</w:t>
        </w:r>
      </w:hyperlink>
      <w:r>
        <w:rPr>
          <w:lang w:val="es-ES"/>
        </w:rPr>
        <w:t>.</w:t>
      </w:r>
    </w:p>
    <w:p w14:paraId="35801A5C" w14:textId="0D07F2E2" w:rsidR="002469B2" w:rsidRDefault="002469B2" w:rsidP="002469B2">
      <w:pPr>
        <w:spacing w:after="0"/>
        <w:jc w:val="both"/>
        <w:rPr>
          <w:lang w:val="es-ES"/>
        </w:rPr>
      </w:pPr>
    </w:p>
    <w:p w14:paraId="04FD8A6B" w14:textId="2ABE5DDC" w:rsidR="002469B2" w:rsidRDefault="002469B2" w:rsidP="002469B2">
      <w:pPr>
        <w:spacing w:after="0"/>
        <w:jc w:val="both"/>
        <w:rPr>
          <w:lang w:val="es-ES"/>
        </w:rPr>
      </w:pPr>
      <w:r>
        <w:rPr>
          <w:lang w:val="es-ES"/>
        </w:rPr>
        <w:t xml:space="preserve">4.- Culminada la reunión, enviar al Encargado de Prevención del delito según casilla señalada en el punto 1, con el </w:t>
      </w:r>
      <w:r w:rsidRPr="002469B2">
        <w:rPr>
          <w:lang w:val="es-ES"/>
        </w:rPr>
        <w:t>Anexo 3 - Minuta reunión funcionario publico</w:t>
      </w:r>
      <w:r>
        <w:rPr>
          <w:lang w:val="es-ES"/>
        </w:rPr>
        <w:t>.</w:t>
      </w:r>
    </w:p>
    <w:sectPr w:rsidR="002469B2" w:rsidSect="00385C72">
      <w:headerReference w:type="default" r:id="rId12"/>
      <w:pgSz w:w="12240" w:h="15840"/>
      <w:pgMar w:top="1417" w:right="1701" w:bottom="141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F59CF" w14:textId="77777777" w:rsidR="00486146" w:rsidRDefault="00486146" w:rsidP="00E21016">
      <w:pPr>
        <w:spacing w:after="0" w:line="240" w:lineRule="auto"/>
      </w:pPr>
      <w:r>
        <w:separator/>
      </w:r>
    </w:p>
  </w:endnote>
  <w:endnote w:type="continuationSeparator" w:id="0">
    <w:p w14:paraId="10F2B9F7" w14:textId="77777777" w:rsidR="00486146" w:rsidRDefault="00486146" w:rsidP="00E2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CE607" w14:textId="77777777" w:rsidR="00486146" w:rsidRDefault="00486146" w:rsidP="00E21016">
      <w:pPr>
        <w:spacing w:after="0" w:line="240" w:lineRule="auto"/>
      </w:pPr>
      <w:r>
        <w:separator/>
      </w:r>
    </w:p>
  </w:footnote>
  <w:footnote w:type="continuationSeparator" w:id="0">
    <w:p w14:paraId="3EC3F2ED" w14:textId="77777777" w:rsidR="00486146" w:rsidRDefault="00486146" w:rsidP="00E2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B461" w14:textId="77777777" w:rsidR="00E21016" w:rsidRDefault="00E21016" w:rsidP="00E21016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70661A4D" wp14:editId="180C029F">
          <wp:extent cx="2268000" cy="194054"/>
          <wp:effectExtent l="0" t="0" r="0" b="0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presas F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94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ED577" w14:textId="77777777" w:rsidR="00E21016" w:rsidRDefault="00E210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D683C"/>
    <w:multiLevelType w:val="hybridMultilevel"/>
    <w:tmpl w:val="15F2480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60B0E"/>
    <w:multiLevelType w:val="hybridMultilevel"/>
    <w:tmpl w:val="832000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2CF7"/>
    <w:multiLevelType w:val="hybridMultilevel"/>
    <w:tmpl w:val="F1EEF8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75AA1"/>
    <w:multiLevelType w:val="hybridMultilevel"/>
    <w:tmpl w:val="F012A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50"/>
    <w:rsid w:val="00071A36"/>
    <w:rsid w:val="00080364"/>
    <w:rsid w:val="000F06DF"/>
    <w:rsid w:val="000F6762"/>
    <w:rsid w:val="001005B3"/>
    <w:rsid w:val="00185F59"/>
    <w:rsid w:val="001D6125"/>
    <w:rsid w:val="001D7CC6"/>
    <w:rsid w:val="001E5CE0"/>
    <w:rsid w:val="00241F27"/>
    <w:rsid w:val="00242B73"/>
    <w:rsid w:val="002469B2"/>
    <w:rsid w:val="002754CB"/>
    <w:rsid w:val="002A2A67"/>
    <w:rsid w:val="003316FE"/>
    <w:rsid w:val="00334493"/>
    <w:rsid w:val="0033651D"/>
    <w:rsid w:val="00362883"/>
    <w:rsid w:val="00385C72"/>
    <w:rsid w:val="00405D9C"/>
    <w:rsid w:val="0048221F"/>
    <w:rsid w:val="00486146"/>
    <w:rsid w:val="00487B72"/>
    <w:rsid w:val="00506475"/>
    <w:rsid w:val="005963DC"/>
    <w:rsid w:val="005E02E9"/>
    <w:rsid w:val="00654694"/>
    <w:rsid w:val="006773ED"/>
    <w:rsid w:val="00684950"/>
    <w:rsid w:val="00724F55"/>
    <w:rsid w:val="00725FA6"/>
    <w:rsid w:val="00776404"/>
    <w:rsid w:val="007C53C7"/>
    <w:rsid w:val="007F5F6C"/>
    <w:rsid w:val="007F6517"/>
    <w:rsid w:val="009146DD"/>
    <w:rsid w:val="009257AD"/>
    <w:rsid w:val="00955169"/>
    <w:rsid w:val="0096429C"/>
    <w:rsid w:val="00A85EA1"/>
    <w:rsid w:val="00B11ED1"/>
    <w:rsid w:val="00C477ED"/>
    <w:rsid w:val="00C86A76"/>
    <w:rsid w:val="00CF06CD"/>
    <w:rsid w:val="00D44502"/>
    <w:rsid w:val="00D867CC"/>
    <w:rsid w:val="00E01894"/>
    <w:rsid w:val="00E02411"/>
    <w:rsid w:val="00E03A1F"/>
    <w:rsid w:val="00E21016"/>
    <w:rsid w:val="00E70353"/>
    <w:rsid w:val="00E9685E"/>
    <w:rsid w:val="00E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D50FA"/>
  <w15:chartTrackingRefBased/>
  <w15:docId w15:val="{B1746022-D2B5-4DF6-9826-C54E2B9B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4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4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684950"/>
    <w:pPr>
      <w:spacing w:after="0" w:line="240" w:lineRule="auto"/>
      <w:ind w:left="720"/>
    </w:pPr>
    <w:rPr>
      <w:rFonts w:ascii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F651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651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2101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2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1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1016"/>
  </w:style>
  <w:style w:type="paragraph" w:styleId="Piedepgina">
    <w:name w:val="footer"/>
    <w:basedOn w:val="Normal"/>
    <w:link w:val="PiedepginaCar"/>
    <w:uiPriority w:val="99"/>
    <w:unhideWhenUsed/>
    <w:rsid w:val="00E21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1016"/>
  </w:style>
  <w:style w:type="paragraph" w:styleId="Textodeglobo">
    <w:name w:val="Balloon Text"/>
    <w:basedOn w:val="Normal"/>
    <w:link w:val="TextodegloboCar"/>
    <w:uiPriority w:val="99"/>
    <w:semiHidden/>
    <w:unhideWhenUsed/>
    <w:rsid w:val="0072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F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0364"/>
    <w:pPr>
      <w:spacing w:before="100" w:beforeAutospacing="1" w:after="100" w:afterAutospacing="1" w:line="240" w:lineRule="auto"/>
    </w:pPr>
    <w:rPr>
      <w:rFonts w:ascii="Calibri" w:hAnsi="Calibri" w:cs="Calibri"/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24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ylobby.gob.cl" TargetMode="External"/><Relationship Id="rId5" Type="http://schemas.openxmlformats.org/officeDocument/2006/relationships/styles" Target="styles.xml"/><Relationship Id="rId10" Type="http://schemas.openxmlformats.org/officeDocument/2006/relationships/hyperlink" Target="mailto:denuncia@empresasf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05EB4E2BC8E04AAE771AB411AF26AC" ma:contentTypeVersion="5" ma:contentTypeDescription="Crear nuevo documento." ma:contentTypeScope="" ma:versionID="c27cdd58a89fd8d7f589ff9e6847f8fc">
  <xsd:schema xmlns:xsd="http://www.w3.org/2001/XMLSchema" xmlns:xs="http://www.w3.org/2001/XMLSchema" xmlns:p="http://schemas.microsoft.com/office/2006/metadata/properties" xmlns:ns3="bed2acae-20e2-4907-b10b-a3bd40e8c440" xmlns:ns4="0c61e7b3-2e1d-4120-a8cd-0a26e1c353d8" targetNamespace="http://schemas.microsoft.com/office/2006/metadata/properties" ma:root="true" ma:fieldsID="1cf16292d45143009fba2063418c63ab" ns3:_="" ns4:_="">
    <xsd:import namespace="bed2acae-20e2-4907-b10b-a3bd40e8c440"/>
    <xsd:import namespace="0c61e7b3-2e1d-4120-a8cd-0a26e1c353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acae-20e2-4907-b10b-a3bd40e8c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e7b3-2e1d-4120-a8cd-0a26e1c35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627F8-14C0-4643-BD05-8C82CF174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9E09E-E5C5-4B37-9BDF-5C7F4E3BC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2acae-20e2-4907-b10b-a3bd40e8c440"/>
    <ds:schemaRef ds:uri="0c61e7b3-2e1d-4120-a8cd-0a26e1c35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2EFB2-3D7E-479D-B2B2-2AB085634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Guerrero.</dc:creator>
  <cp:keywords/>
  <dc:description/>
  <cp:lastModifiedBy>Sebastian  Garrido  S</cp:lastModifiedBy>
  <cp:revision>4</cp:revision>
  <cp:lastPrinted>2020-11-04T14:00:00Z</cp:lastPrinted>
  <dcterms:created xsi:type="dcterms:W3CDTF">2021-03-23T15:58:00Z</dcterms:created>
  <dcterms:modified xsi:type="dcterms:W3CDTF">2021-03-23T16:18:00Z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0x0101008105EB4E2BC8E04AAE771AB411AF26AC</vt:lpwstr>
  </property>
</Properties>
</file>